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EE6" w:rsidRPr="00F40D1C" w:rsidRDefault="00F55EE6" w:rsidP="00F55EE6">
      <w:pPr>
        <w:spacing w:line="360" w:lineRule="exact"/>
        <w:jc w:val="center"/>
        <w:rPr>
          <w:b/>
          <w:color w:val="000080"/>
          <w:sz w:val="36"/>
          <w:szCs w:val="36"/>
        </w:rPr>
      </w:pPr>
      <w:r w:rsidRPr="00F40D1C">
        <w:rPr>
          <w:b/>
          <w:color w:val="000080"/>
          <w:sz w:val="36"/>
          <w:szCs w:val="36"/>
        </w:rPr>
        <w:t>УЧАЩИЕСЯ ШКОЛ!</w:t>
      </w:r>
    </w:p>
    <w:p w:rsidR="00F55EE6" w:rsidRPr="00F40D1C" w:rsidRDefault="00F55EE6" w:rsidP="00F55EE6">
      <w:pPr>
        <w:spacing w:line="360" w:lineRule="exact"/>
        <w:jc w:val="center"/>
        <w:rPr>
          <w:b/>
          <w:color w:val="000080"/>
          <w:sz w:val="36"/>
          <w:szCs w:val="36"/>
        </w:rPr>
      </w:pPr>
      <w:r w:rsidRPr="00F40D1C">
        <w:rPr>
          <w:b/>
          <w:color w:val="000080"/>
          <w:sz w:val="36"/>
          <w:szCs w:val="36"/>
        </w:rPr>
        <w:t xml:space="preserve">СОБЛЮДАЙТЕ ПРАВИЛА БЕЗОПАСНОСТИ </w:t>
      </w:r>
    </w:p>
    <w:p w:rsidR="00F55EE6" w:rsidRPr="00F40D1C" w:rsidRDefault="00F55EE6" w:rsidP="00F55EE6">
      <w:pPr>
        <w:spacing w:line="360" w:lineRule="exact"/>
        <w:jc w:val="center"/>
        <w:rPr>
          <w:b/>
          <w:color w:val="000080"/>
          <w:sz w:val="36"/>
          <w:szCs w:val="36"/>
        </w:rPr>
      </w:pPr>
      <w:r w:rsidRPr="00F40D1C">
        <w:rPr>
          <w:b/>
          <w:color w:val="000080"/>
          <w:sz w:val="36"/>
          <w:szCs w:val="36"/>
        </w:rPr>
        <w:t>НА ЖЕЛЕЗНОДОРОЖНОМ ТРАНСПОРТЕ!</w:t>
      </w:r>
    </w:p>
    <w:p w:rsidR="00F55EE6" w:rsidRPr="00F40D1C" w:rsidRDefault="00F55EE6" w:rsidP="00F55EE6">
      <w:pPr>
        <w:spacing w:line="360" w:lineRule="exact"/>
        <w:jc w:val="center"/>
        <w:rPr>
          <w:b/>
          <w:sz w:val="29"/>
          <w:szCs w:val="29"/>
        </w:rPr>
      </w:pPr>
    </w:p>
    <w:p w:rsidR="00F55EE6" w:rsidRPr="00F40D1C" w:rsidRDefault="00F55EE6" w:rsidP="00F55EE6">
      <w:pPr>
        <w:pStyle w:val="a3"/>
        <w:jc w:val="both"/>
        <w:rPr>
          <w:sz w:val="29"/>
          <w:szCs w:val="29"/>
        </w:rPr>
      </w:pPr>
      <w:r w:rsidRPr="00F40D1C">
        <w:tab/>
      </w:r>
      <w:r w:rsidRPr="00F40D1C">
        <w:rPr>
          <w:sz w:val="29"/>
          <w:szCs w:val="29"/>
        </w:rPr>
        <w:t>Помните, что железнодорожный транспорт является зоной повышенной опасности, поэтому во избежание несчастных случаев будьте внимательны и осторожны. Строго соблюдайте меры безопасности и выполняйте существующие на транспорте правила.</w:t>
      </w:r>
    </w:p>
    <w:p w:rsidR="00F55EE6" w:rsidRPr="00F40D1C" w:rsidRDefault="00F55EE6" w:rsidP="00F55EE6">
      <w:pPr>
        <w:pStyle w:val="a3"/>
        <w:jc w:val="both"/>
        <w:rPr>
          <w:sz w:val="29"/>
          <w:szCs w:val="29"/>
        </w:rPr>
      </w:pPr>
      <w:r w:rsidRPr="00F40D1C">
        <w:rPr>
          <w:sz w:val="29"/>
          <w:szCs w:val="29"/>
        </w:rPr>
        <w:tab/>
        <w:t>Переходите через железнодорожные пути только в установленных местах, не перебегайте их перед движущимся поездом. Помните! Поезд сразу остановить нельзя.</w:t>
      </w:r>
    </w:p>
    <w:p w:rsidR="00F55EE6" w:rsidRPr="00F40D1C" w:rsidRDefault="00F55EE6" w:rsidP="00F55EE6">
      <w:pPr>
        <w:pStyle w:val="a3"/>
        <w:jc w:val="both"/>
        <w:rPr>
          <w:sz w:val="29"/>
          <w:szCs w:val="29"/>
        </w:rPr>
      </w:pPr>
      <w:r w:rsidRPr="00F40D1C">
        <w:rPr>
          <w:sz w:val="29"/>
          <w:szCs w:val="29"/>
        </w:rPr>
        <w:tab/>
        <w:t>Для перехода через железнодорожные пути пользуйтесь пешеходными мостами, настилами и переездами, обращайте внимание на указатели, прислушивайтесь к подаваемым сигналам. Прежде чем перейти пути, убедитесь, что они свободны.</w:t>
      </w:r>
    </w:p>
    <w:p w:rsidR="00F55EE6" w:rsidRPr="00F40D1C" w:rsidRDefault="00F55EE6" w:rsidP="00F55EE6">
      <w:pPr>
        <w:pStyle w:val="a3"/>
        <w:jc w:val="both"/>
        <w:rPr>
          <w:sz w:val="29"/>
          <w:szCs w:val="29"/>
        </w:rPr>
      </w:pPr>
      <w:r w:rsidRPr="00F40D1C">
        <w:rPr>
          <w:sz w:val="29"/>
          <w:szCs w:val="29"/>
        </w:rPr>
        <w:tab/>
        <w:t>Выходя на междупутье сразу после проследования поезда, убедитесь в отсутствии поезда встречного направления.</w:t>
      </w:r>
    </w:p>
    <w:p w:rsidR="00F55EE6" w:rsidRPr="00F40D1C" w:rsidRDefault="00F55EE6" w:rsidP="00F55EE6">
      <w:pPr>
        <w:pStyle w:val="a3"/>
        <w:jc w:val="both"/>
        <w:rPr>
          <w:sz w:val="29"/>
          <w:szCs w:val="29"/>
        </w:rPr>
      </w:pPr>
      <w:r w:rsidRPr="00F40D1C">
        <w:rPr>
          <w:sz w:val="29"/>
          <w:szCs w:val="29"/>
        </w:rPr>
        <w:tab/>
        <w:t>Не подлезайте под вагоны. Проезд на крышах, подножках, переходных площадках вагонов, а также грузовых поездах запрещается. Нельзя играть на путях и ходить вблизи железнодорожного полотна.</w:t>
      </w:r>
    </w:p>
    <w:p w:rsidR="00F55EE6" w:rsidRPr="00F40D1C" w:rsidRDefault="00F55EE6" w:rsidP="00F55EE6">
      <w:pPr>
        <w:pStyle w:val="a3"/>
        <w:jc w:val="both"/>
        <w:rPr>
          <w:sz w:val="29"/>
          <w:szCs w:val="29"/>
        </w:rPr>
      </w:pPr>
      <w:r w:rsidRPr="00F40D1C">
        <w:rPr>
          <w:sz w:val="29"/>
          <w:szCs w:val="29"/>
        </w:rPr>
        <w:tab/>
        <w:t xml:space="preserve">Помните! Напряжение на контактном проводе 27 тысяч вольт. Во избежание поражения электрическим током не влезайте на крыши вагонов, металлические конструкции железнодорожных мостов. </w:t>
      </w:r>
    </w:p>
    <w:p w:rsidR="00F55EE6" w:rsidRPr="00F40D1C" w:rsidRDefault="00F55EE6" w:rsidP="00F55EE6">
      <w:pPr>
        <w:pStyle w:val="a3"/>
        <w:jc w:val="both"/>
        <w:rPr>
          <w:sz w:val="29"/>
          <w:szCs w:val="29"/>
        </w:rPr>
      </w:pPr>
      <w:r w:rsidRPr="00F40D1C">
        <w:rPr>
          <w:sz w:val="29"/>
          <w:szCs w:val="29"/>
        </w:rPr>
        <w:t>Смертельную травму можно получить, даже не касаясь контактного провода, достаточно приблизиться к нему на расстояние менее 2 метров.</w:t>
      </w:r>
    </w:p>
    <w:p w:rsidR="00F55EE6" w:rsidRPr="001E6493" w:rsidRDefault="00F55EE6" w:rsidP="00F55EE6">
      <w:pPr>
        <w:rPr>
          <w:sz w:val="28"/>
          <w:szCs w:val="28"/>
        </w:rPr>
      </w:pPr>
    </w:p>
    <w:p w:rsidR="004E5332" w:rsidRDefault="004E5332" w:rsidP="00815B75"/>
    <w:sectPr w:rsidR="004E5332" w:rsidSect="00BD2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5B75"/>
    <w:rsid w:val="00074974"/>
    <w:rsid w:val="001B7A86"/>
    <w:rsid w:val="004815F0"/>
    <w:rsid w:val="004E5332"/>
    <w:rsid w:val="00591722"/>
    <w:rsid w:val="006A4A86"/>
    <w:rsid w:val="006A56A0"/>
    <w:rsid w:val="007131E2"/>
    <w:rsid w:val="00747F68"/>
    <w:rsid w:val="007F58FB"/>
    <w:rsid w:val="00801DDE"/>
    <w:rsid w:val="00815B75"/>
    <w:rsid w:val="00B50FA4"/>
    <w:rsid w:val="00BA1508"/>
    <w:rsid w:val="00C07A1A"/>
    <w:rsid w:val="00D76DDB"/>
    <w:rsid w:val="00DC2E1D"/>
    <w:rsid w:val="00EE4009"/>
    <w:rsid w:val="00F55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EE6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5EE6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1114</Characters>
  <Application>Microsoft Office Word</Application>
  <DocSecurity>0</DocSecurity>
  <Lines>9</Lines>
  <Paragraphs>2</Paragraphs>
  <ScaleCrop>false</ScaleCrop>
  <Company>OEM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dpo4_sundurovako</dc:creator>
  <cp:lastModifiedBy>dpo4_sundurovako</cp:lastModifiedBy>
  <cp:revision>2</cp:revision>
  <dcterms:created xsi:type="dcterms:W3CDTF">2017-05-04T12:40:00Z</dcterms:created>
  <dcterms:modified xsi:type="dcterms:W3CDTF">2017-05-04T12:41:00Z</dcterms:modified>
</cp:coreProperties>
</file>